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342"/>
        <w:gridCol w:w="656"/>
        <w:gridCol w:w="758"/>
        <w:gridCol w:w="2894"/>
        <w:gridCol w:w="654"/>
      </w:tblGrid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844" w:type="pct"/>
            <w:shd w:val="clear" w:color="auto" w:fill="auto"/>
            <w:noWrap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18" w:type="pct"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597" w:type="pct"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62" w:type="pct"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bottom"/>
            <w:hideMark/>
          </w:tcPr>
          <w:p w:rsidR="001B1393" w:rsidRPr="00017253" w:rsidRDefault="001B1393" w:rsidP="00692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1B1393" w:rsidRPr="00536581" w:rsidRDefault="002B7FF7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III</w:t>
            </w:r>
            <w:r w:rsidR="001B1393"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 xml:space="preserve">. Yarıyıl </w:t>
            </w:r>
            <w:r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Bölüm</w:t>
            </w:r>
            <w:r w:rsidR="001B1393"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 xml:space="preserve"> Seçmeli Dersleri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B1393" w:rsidRPr="00536581" w:rsidRDefault="001B1393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vAlign w:val="center"/>
          </w:tcPr>
          <w:p w:rsidR="001B1393" w:rsidRPr="00536581" w:rsidRDefault="001B1393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1B1393" w:rsidRPr="00536581" w:rsidRDefault="008806C0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IV</w:t>
            </w:r>
            <w:r w:rsidR="001B1393"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 xml:space="preserve">. Yarıyıl </w:t>
            </w:r>
            <w:r w:rsidR="002B7FF7"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 xml:space="preserve">Bölüm </w:t>
            </w:r>
            <w:r w:rsidR="001B1393" w:rsidRPr="0053658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Seçmeli Dersleri</w:t>
            </w:r>
          </w:p>
        </w:tc>
        <w:tc>
          <w:tcPr>
            <w:tcW w:w="362" w:type="pct"/>
            <w:vAlign w:val="bottom"/>
          </w:tcPr>
          <w:p w:rsidR="001B1393" w:rsidRPr="00017253" w:rsidRDefault="001B1393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211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1453B">
              <w:rPr>
                <w:rFonts w:ascii="Arial Narrow" w:hAnsi="Arial Narrow"/>
                <w:sz w:val="16"/>
                <w:szCs w:val="16"/>
              </w:rPr>
              <w:t>Dramaya</w:t>
            </w:r>
            <w:proofErr w:type="spellEnd"/>
            <w:r w:rsidRPr="00A1453B">
              <w:rPr>
                <w:rFonts w:ascii="Arial Narrow" w:hAnsi="Arial Narrow"/>
                <w:sz w:val="16"/>
                <w:szCs w:val="16"/>
              </w:rPr>
              <w:t xml:space="preserve"> Giriş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212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1453B">
              <w:rPr>
                <w:rFonts w:ascii="Arial Narrow" w:hAnsi="Arial Narrow"/>
                <w:sz w:val="16"/>
                <w:szCs w:val="16"/>
              </w:rPr>
              <w:t>Englısh</w:t>
            </w:r>
            <w:proofErr w:type="spellEnd"/>
            <w:r w:rsidRPr="00A1453B">
              <w:rPr>
                <w:rFonts w:ascii="Arial Narrow" w:hAnsi="Arial Narrow"/>
                <w:sz w:val="16"/>
                <w:szCs w:val="16"/>
              </w:rPr>
              <w:t xml:space="preserve"> Drama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213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Rehber v</w:t>
            </w:r>
            <w:r w:rsidRPr="00A1453B">
              <w:rPr>
                <w:rFonts w:ascii="Arial Narrow" w:hAnsi="Arial Narrow"/>
                <w:sz w:val="16"/>
                <w:szCs w:val="16"/>
              </w:rPr>
              <w:t xml:space="preserve">e İşletme İlişkileri 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214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İnanç Turizmi Organizasyonu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215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Tesis Rehberliği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216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Turist Sağlığı v</w:t>
            </w:r>
            <w:r w:rsidRPr="00A1453B">
              <w:rPr>
                <w:rFonts w:ascii="Arial Narrow" w:hAnsi="Arial Narrow"/>
                <w:sz w:val="16"/>
                <w:szCs w:val="16"/>
              </w:rPr>
              <w:t>e Güvenliği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217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İnsan Kaynakları Yönetimi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536581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218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Destinasyon Yönetimi</w:t>
            </w:r>
          </w:p>
        </w:tc>
        <w:tc>
          <w:tcPr>
            <w:tcW w:w="362" w:type="pct"/>
            <w:vAlign w:val="center"/>
          </w:tcPr>
          <w:p w:rsidR="008806C0" w:rsidRPr="00017253" w:rsidRDefault="00536581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219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Turizm İşletmelerinde Yönetim v</w:t>
            </w:r>
            <w:r w:rsidR="00A1453B" w:rsidRPr="00A1453B">
              <w:rPr>
                <w:rFonts w:ascii="Arial Narrow" w:hAnsi="Arial Narrow"/>
                <w:sz w:val="16"/>
                <w:szCs w:val="16"/>
              </w:rPr>
              <w:t>e Organizasyon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220</w:t>
            </w:r>
          </w:p>
        </w:tc>
        <w:tc>
          <w:tcPr>
            <w:tcW w:w="1597" w:type="pct"/>
          </w:tcPr>
          <w:p w:rsidR="008806C0" w:rsidRPr="00A1453B" w:rsidRDefault="00A1453B" w:rsidP="00A1453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Turizm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>e Kentleşme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221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 İşletmeciliği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222</w:t>
            </w:r>
          </w:p>
        </w:tc>
        <w:tc>
          <w:tcPr>
            <w:tcW w:w="1597" w:type="pct"/>
          </w:tcPr>
          <w:p w:rsidR="008806C0" w:rsidRPr="00A1453B" w:rsidRDefault="00A1453B" w:rsidP="00A1453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Servis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>e Protokol Bilgisi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223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Beslenme İlkeleri v</w:t>
            </w:r>
            <w:r w:rsidRPr="00A1453B">
              <w:rPr>
                <w:rFonts w:ascii="Arial Narrow" w:hAnsi="Arial Narrow"/>
                <w:sz w:val="16"/>
                <w:szCs w:val="16"/>
              </w:rPr>
              <w:t>e Menü Planlama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224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Türk v</w:t>
            </w:r>
            <w:r w:rsidRPr="00A1453B">
              <w:rPr>
                <w:rFonts w:ascii="Arial Narrow" w:hAnsi="Arial Narrow"/>
                <w:sz w:val="16"/>
                <w:szCs w:val="16"/>
              </w:rPr>
              <w:t>e Dünya Mutfağı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1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225</w:t>
            </w:r>
          </w:p>
        </w:tc>
        <w:tc>
          <w:tcPr>
            <w:tcW w:w="1844" w:type="pct"/>
            <w:shd w:val="clear" w:color="auto" w:fill="auto"/>
            <w:hideMark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İşletme Bilimine Giriş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226</w:t>
            </w:r>
          </w:p>
        </w:tc>
        <w:tc>
          <w:tcPr>
            <w:tcW w:w="1597" w:type="pct"/>
          </w:tcPr>
          <w:p w:rsidR="008806C0" w:rsidRPr="00A1453B" w:rsidRDefault="00A1453B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 Finansmanı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pct"/>
            <w:shd w:val="clear" w:color="auto" w:fill="auto"/>
            <w:noWrap/>
            <w:vAlign w:val="center"/>
          </w:tcPr>
          <w:p w:rsidR="008806C0" w:rsidRPr="00A1453B" w:rsidRDefault="008806C0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V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. Yarıyıl Bölüm Seçmeli Dersleri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vAlign w:val="center"/>
          </w:tcPr>
          <w:p w:rsidR="008806C0" w:rsidRPr="00A1453B" w:rsidRDefault="008806C0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8806C0" w:rsidRPr="00A1453B" w:rsidRDefault="008806C0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V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I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. Yarıyıl Bölüm Seçmeli Dersleri</w:t>
            </w:r>
          </w:p>
        </w:tc>
        <w:tc>
          <w:tcPr>
            <w:tcW w:w="362" w:type="pct"/>
            <w:vAlign w:val="center"/>
          </w:tcPr>
          <w:p w:rsidR="008806C0" w:rsidRPr="00017253" w:rsidRDefault="008806C0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315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Yerel Halk v</w:t>
            </w:r>
            <w:r w:rsidRPr="00A1453B">
              <w:rPr>
                <w:rFonts w:ascii="Arial Narrow" w:hAnsi="Arial Narrow"/>
                <w:sz w:val="16"/>
                <w:szCs w:val="16"/>
              </w:rPr>
              <w:t>e Rehber İlişkileri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320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Yerel Rehberlik v</w:t>
            </w:r>
            <w:r w:rsidRPr="00A1453B">
              <w:rPr>
                <w:rFonts w:ascii="Arial Narrow" w:hAnsi="Arial Narrow"/>
                <w:sz w:val="16"/>
                <w:szCs w:val="16"/>
              </w:rPr>
              <w:t>e Sakarya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317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Selçuklu Kültür v</w:t>
            </w:r>
            <w:r w:rsidRPr="00A1453B">
              <w:rPr>
                <w:rFonts w:ascii="Arial Narrow" w:hAnsi="Arial Narrow"/>
                <w:sz w:val="16"/>
                <w:szCs w:val="16"/>
              </w:rPr>
              <w:t>e Mimarisi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322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Seyahat İşletmeleri Muhasebesi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319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Turizmde Ulaştırma Hizmetleri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324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Araştırma Yöntemleri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321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53658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Sosyal Medya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 xml:space="preserve">e Turizm 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326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Türkiye Ekonomisi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323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Turizm v</w:t>
            </w:r>
            <w:r w:rsidRPr="00A1453B">
              <w:rPr>
                <w:rFonts w:ascii="Arial Narrow" w:hAnsi="Arial Narrow"/>
                <w:sz w:val="16"/>
                <w:szCs w:val="16"/>
              </w:rPr>
              <w:t>e Çevre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328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Otel İşletmeleri Otomasyonu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325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53658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Turizmde Yatırım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>e Proje Analizi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330</w:t>
            </w: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Özel İlgi Turizmi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7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327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 Ekonomisi</w:t>
            </w:r>
            <w:bookmarkStart w:id="0" w:name="_GoBack"/>
            <w:bookmarkEnd w:id="0"/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332</w:t>
            </w:r>
          </w:p>
        </w:tc>
        <w:tc>
          <w:tcPr>
            <w:tcW w:w="1597" w:type="pct"/>
          </w:tcPr>
          <w:p w:rsidR="00692099" w:rsidRPr="00A1453B" w:rsidRDefault="00536581" w:rsidP="0053658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Turizm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>e Bölgesel Kalkınma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1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329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Turizmde İletişim v</w:t>
            </w:r>
            <w:r w:rsidRPr="00A1453B">
              <w:rPr>
                <w:rFonts w:ascii="Arial Narrow" w:hAnsi="Arial Narrow"/>
                <w:sz w:val="16"/>
                <w:szCs w:val="16"/>
              </w:rPr>
              <w:t>e Halkla İlişkiler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320</w:t>
            </w:r>
          </w:p>
        </w:tc>
        <w:tc>
          <w:tcPr>
            <w:tcW w:w="1597" w:type="pct"/>
          </w:tcPr>
          <w:p w:rsidR="00692099" w:rsidRPr="00A1453B" w:rsidRDefault="00536581" w:rsidP="0053658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 xml:space="preserve">Yerel Rehberlik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A1453B">
              <w:rPr>
                <w:rFonts w:ascii="Arial Narrow" w:hAnsi="Arial Narrow"/>
                <w:sz w:val="16"/>
                <w:szCs w:val="16"/>
              </w:rPr>
              <w:t>e Sakarya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4" w:type="pct"/>
            <w:shd w:val="clear" w:color="auto" w:fill="auto"/>
            <w:noWrap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V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II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. Yarıyıl Bölüm Seçmeli Dersleri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VI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II</w:t>
            </w:r>
            <w:r w:rsidRPr="00A1453B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tr-TR"/>
              </w:rPr>
              <w:t>. Yarıyıl Bölüm Seçmeli Dersleri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421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Uluslararası Seyahat Hareketleri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Üniversite Seçimlik</w:t>
            </w:r>
          </w:p>
        </w:tc>
        <w:tc>
          <w:tcPr>
            <w:tcW w:w="362" w:type="pct"/>
            <w:vAlign w:val="center"/>
          </w:tcPr>
          <w:p w:rsidR="00692099" w:rsidRPr="00017253" w:rsidRDefault="00692099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1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423</w:t>
            </w:r>
          </w:p>
        </w:tc>
        <w:tc>
          <w:tcPr>
            <w:tcW w:w="1844" w:type="pct"/>
            <w:shd w:val="clear" w:color="auto" w:fill="auto"/>
            <w:noWrap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Osmanlı Kültür v</w:t>
            </w:r>
            <w:r w:rsidRPr="00A1453B">
              <w:rPr>
                <w:rFonts w:ascii="Arial Narrow" w:hAnsi="Arial Narrow"/>
                <w:sz w:val="16"/>
                <w:szCs w:val="16"/>
              </w:rPr>
              <w:t>e Mimarisi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92099" w:rsidRPr="00A1453B" w:rsidRDefault="00536581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bottom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Üniversite Seçimlik</w:t>
            </w:r>
          </w:p>
        </w:tc>
        <w:tc>
          <w:tcPr>
            <w:tcW w:w="362" w:type="pct"/>
            <w:vAlign w:val="center"/>
          </w:tcPr>
          <w:p w:rsidR="00692099" w:rsidRPr="00017253" w:rsidRDefault="00536581" w:rsidP="0053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425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Kongre v</w:t>
            </w:r>
            <w:r w:rsidRPr="00A1453B">
              <w:rPr>
                <w:rFonts w:ascii="Arial Narrow" w:hAnsi="Arial Narrow"/>
                <w:sz w:val="16"/>
                <w:szCs w:val="16"/>
              </w:rPr>
              <w:t>e Fuar Organizasyonu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bottom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pct"/>
            <w:vAlign w:val="bottom"/>
          </w:tcPr>
          <w:p w:rsidR="00692099" w:rsidRPr="00017253" w:rsidRDefault="00692099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427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Turizmde Güncel Sorunlar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bottom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pct"/>
            <w:vAlign w:val="bottom"/>
          </w:tcPr>
          <w:p w:rsidR="00692099" w:rsidRPr="00017253" w:rsidRDefault="00692099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429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Etkinlik Yönetimi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  <w:r w:rsidRPr="00A1453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pct"/>
            <w:vAlign w:val="bottom"/>
          </w:tcPr>
          <w:p w:rsidR="00692099" w:rsidRPr="00017253" w:rsidRDefault="00692099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1453B" w:rsidRPr="00017253" w:rsidTr="00536581">
        <w:trPr>
          <w:trHeight w:val="222"/>
        </w:trPr>
        <w:tc>
          <w:tcPr>
            <w:tcW w:w="418" w:type="pct"/>
            <w:shd w:val="clear" w:color="auto" w:fill="auto"/>
            <w:noWrap/>
            <w:vAlign w:val="center"/>
          </w:tcPr>
          <w:p w:rsidR="00692099" w:rsidRPr="00A1453B" w:rsidRDefault="00692099" w:rsidP="0053658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TRH 431</w:t>
            </w:r>
          </w:p>
        </w:tc>
        <w:tc>
          <w:tcPr>
            <w:tcW w:w="1844" w:type="pct"/>
            <w:shd w:val="clear" w:color="auto" w:fill="auto"/>
            <w:noWrap/>
          </w:tcPr>
          <w:p w:rsidR="00692099" w:rsidRPr="00A1453B" w:rsidRDefault="00536581" w:rsidP="0069209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1453B">
              <w:rPr>
                <w:rFonts w:ascii="Arial Narrow" w:hAnsi="Arial Narrow"/>
                <w:sz w:val="16"/>
                <w:szCs w:val="16"/>
              </w:rPr>
              <w:t>Turizm Davranışı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92099" w:rsidRPr="00A1453B" w:rsidRDefault="00536581" w:rsidP="005365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27A0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1597" w:type="pct"/>
            <w:vAlign w:val="center"/>
          </w:tcPr>
          <w:p w:rsidR="00692099" w:rsidRPr="00A1453B" w:rsidRDefault="00692099" w:rsidP="006920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362" w:type="pct"/>
            <w:vAlign w:val="bottom"/>
          </w:tcPr>
          <w:p w:rsidR="00692099" w:rsidRPr="00017253" w:rsidRDefault="00692099" w:rsidP="00692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</w:tbl>
    <w:p w:rsidR="0070120A" w:rsidRDefault="0070120A"/>
    <w:p w:rsidR="00C43B4C" w:rsidRDefault="00C43B4C"/>
    <w:p w:rsidR="00C43B4C" w:rsidRDefault="00C43B4C"/>
    <w:sectPr w:rsidR="00C4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NgbSRkDS0MBASUcpOLW4ODM/D6TAsBYArCt6zSwAAAA="/>
  </w:docVars>
  <w:rsids>
    <w:rsidRoot w:val="002967A6"/>
    <w:rsid w:val="00017253"/>
    <w:rsid w:val="0003426A"/>
    <w:rsid w:val="00053AD6"/>
    <w:rsid w:val="001B1393"/>
    <w:rsid w:val="002967A6"/>
    <w:rsid w:val="002B7FF7"/>
    <w:rsid w:val="004931A1"/>
    <w:rsid w:val="00536581"/>
    <w:rsid w:val="005F4C39"/>
    <w:rsid w:val="00692099"/>
    <w:rsid w:val="0070120A"/>
    <w:rsid w:val="0077270B"/>
    <w:rsid w:val="008806C0"/>
    <w:rsid w:val="00A1453B"/>
    <w:rsid w:val="00A27A04"/>
    <w:rsid w:val="00AB0993"/>
    <w:rsid w:val="00C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335A"/>
  <w15:chartTrackingRefBased/>
  <w15:docId w15:val="{0610B8C6-2A6F-4C51-9833-BDE0683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aynaka">
    <w:name w:val="table of authorities"/>
    <w:aliases w:val="Kaynakça"/>
    <w:basedOn w:val="Normal"/>
    <w:next w:val="Normal"/>
    <w:autoRedefine/>
    <w:uiPriority w:val="99"/>
    <w:semiHidden/>
    <w:unhideWhenUsed/>
    <w:rsid w:val="004931A1"/>
    <w:pPr>
      <w:spacing w:after="0"/>
      <w:ind w:left="220" w:hanging="220"/>
    </w:pPr>
  </w:style>
  <w:style w:type="table" w:styleId="TabloKlavuzu">
    <w:name w:val="Table Grid"/>
    <w:basedOn w:val="NormalTablo"/>
    <w:uiPriority w:val="39"/>
    <w:rsid w:val="0077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9AAD53-0AA8-4E99-A7F9-3A803C22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aidata</cp:lastModifiedBy>
  <cp:revision>4</cp:revision>
  <dcterms:created xsi:type="dcterms:W3CDTF">2021-08-19T11:55:00Z</dcterms:created>
  <dcterms:modified xsi:type="dcterms:W3CDTF">2021-08-20T11:50:00Z</dcterms:modified>
</cp:coreProperties>
</file>